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F97D2A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  <w:r w:rsidR="00EB1DD5">
        <w:rPr>
          <w:rFonts w:ascii="Times" w:hAnsi="Times" w:cs="Times New Roman"/>
          <w:sz w:val="20"/>
          <w:szCs w:val="20"/>
        </w:rPr>
        <w:t>Let the people vote starting at age 17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  <w:r w:rsidR="00EB1DD5">
        <w:rPr>
          <w:rFonts w:ascii="Times" w:hAnsi="Times" w:cs="Times New Roman"/>
          <w:sz w:val="20"/>
          <w:szCs w:val="20"/>
        </w:rPr>
        <w:t xml:space="preserve"> Make hospitals better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  <w:r w:rsidR="00EB1DD5">
        <w:rPr>
          <w:rFonts w:ascii="Times" w:hAnsi="Times" w:cs="Times New Roman"/>
          <w:sz w:val="20"/>
          <w:szCs w:val="20"/>
        </w:rPr>
        <w:t xml:space="preserve"> Clean up more of the environments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  <w:r w:rsidR="00EB1DD5">
        <w:rPr>
          <w:rFonts w:ascii="Times" w:hAnsi="Times" w:cs="Times New Roman"/>
          <w:sz w:val="20"/>
          <w:szCs w:val="20"/>
        </w:rPr>
        <w:t xml:space="preserve"> Stop aids and any other diseases that cannot be cured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</w:t>
      </w:r>
      <w:r w:rsidR="00EB1DD5">
        <w:rPr>
          <w:rFonts w:ascii="Times" w:hAnsi="Times" w:cs="Times New Roman"/>
          <w:sz w:val="20"/>
          <w:szCs w:val="20"/>
        </w:rPr>
        <w:t>. Stop poverty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6.</w:t>
      </w:r>
      <w:r w:rsidR="00EB1DD5">
        <w:rPr>
          <w:rFonts w:ascii="Times" w:hAnsi="Times" w:cs="Times New Roman"/>
          <w:sz w:val="20"/>
          <w:szCs w:val="20"/>
        </w:rPr>
        <w:t xml:space="preserve"> Better schools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7.</w:t>
      </w:r>
      <w:r w:rsidR="00EB1DD5">
        <w:rPr>
          <w:rFonts w:ascii="Times" w:hAnsi="Times" w:cs="Times New Roman"/>
          <w:sz w:val="20"/>
          <w:szCs w:val="20"/>
        </w:rPr>
        <w:t>Better global warming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8.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9.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10.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i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br/>
      </w:r>
      <w:r w:rsidRPr="00AD0D00">
        <w:rPr>
          <w:rFonts w:ascii="Times" w:hAnsi="Times" w:cs="Times New Roman"/>
          <w:i/>
          <w:sz w:val="20"/>
          <w:szCs w:val="20"/>
        </w:rPr>
        <w:t>Allow several minutes for discussion and disagreement, choose the top ten for the class and write them on the board</w:t>
      </w:r>
    </w:p>
    <w:p w:rsidR="00AD0D00" w:rsidRDefault="00AD0D00" w:rsidP="00F97D2A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Default="00AD0D00" w:rsidP="00F97D2A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Pr="00AD0D00" w:rsidRDefault="00AD0D00" w:rsidP="00F97D2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5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</w:t>
        </w:r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m</w:t>
        </w:r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How do your goals compare with this list? Whose are harder goals? Why would this be?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6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EB1DD5" w:rsidRDefault="00AD0D00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F</w:t>
      </w:r>
      <w:r w:rsidRPr="00AD0D00">
        <w:rPr>
          <w:rFonts w:ascii="Times" w:hAnsi="Times"/>
          <w:sz w:val="20"/>
          <w:szCs w:val="20"/>
        </w:rPr>
        <w:t>ree write for 20 minutes about the urbanization of poverty and the similarities and differences to their communities</w:t>
      </w:r>
    </w:p>
    <w:p w:rsidR="00EB1DD5" w:rsidRDefault="00EB1DD5" w:rsidP="00AD0D00">
      <w:pPr>
        <w:rPr>
          <w:rFonts w:ascii="Times" w:hAnsi="Times"/>
          <w:sz w:val="20"/>
          <w:szCs w:val="20"/>
        </w:rPr>
      </w:pPr>
    </w:p>
    <w:p w:rsidR="00EB1DD5" w:rsidRDefault="00807C0E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PROMOTE GENDER EQUALITY AND EMPOWER WOMEN</w:t>
      </w:r>
    </w:p>
    <w:p w:rsidR="00EB1DD5" w:rsidRPr="00EB1DD5" w:rsidRDefault="00EB1DD5" w:rsidP="00EB1DD5">
      <w:pPr>
        <w:rPr>
          <w:rFonts w:ascii="Times" w:hAnsi="Times"/>
          <w:sz w:val="20"/>
          <w:szCs w:val="20"/>
        </w:rPr>
      </w:pPr>
      <w:proofErr w:type="gramStart"/>
      <w:r w:rsidRPr="00EB1DD5">
        <w:rPr>
          <w:rFonts w:ascii="Times" w:hAnsi="Symbol"/>
          <w:sz w:val="20"/>
          <w:szCs w:val="20"/>
        </w:rPr>
        <w:t></w:t>
      </w:r>
      <w:r w:rsidRPr="00EB1DD5">
        <w:rPr>
          <w:rFonts w:ascii="Times" w:hAnsi="Times"/>
          <w:sz w:val="20"/>
          <w:szCs w:val="20"/>
        </w:rPr>
        <w:t xml:space="preserve">  For</w:t>
      </w:r>
      <w:proofErr w:type="gramEnd"/>
      <w:r w:rsidRPr="00EB1DD5">
        <w:rPr>
          <w:rFonts w:ascii="Times" w:hAnsi="Times"/>
          <w:sz w:val="20"/>
          <w:szCs w:val="20"/>
        </w:rPr>
        <w:t xml:space="preserve"> girls in some regions, education remains elusive </w:t>
      </w:r>
    </w:p>
    <w:p w:rsidR="00EB1DD5" w:rsidRPr="00EB1DD5" w:rsidRDefault="00EB1DD5" w:rsidP="00EB1DD5">
      <w:pPr>
        <w:rPr>
          <w:rFonts w:ascii="Times" w:hAnsi="Times"/>
          <w:sz w:val="20"/>
          <w:szCs w:val="20"/>
        </w:rPr>
      </w:pPr>
      <w:proofErr w:type="gramStart"/>
      <w:r w:rsidRPr="00EB1DD5">
        <w:rPr>
          <w:rFonts w:ascii="Times" w:hAnsi="Symbol"/>
          <w:sz w:val="20"/>
          <w:szCs w:val="20"/>
        </w:rPr>
        <w:t></w:t>
      </w:r>
      <w:r w:rsidRPr="00EB1DD5">
        <w:rPr>
          <w:rFonts w:ascii="Times" w:hAnsi="Times"/>
          <w:sz w:val="20"/>
          <w:szCs w:val="20"/>
        </w:rPr>
        <w:t xml:space="preserve">  Poverty</w:t>
      </w:r>
      <w:proofErr w:type="gramEnd"/>
      <w:r w:rsidRPr="00EB1DD5">
        <w:rPr>
          <w:rFonts w:ascii="Times" w:hAnsi="Times"/>
          <w:sz w:val="20"/>
          <w:szCs w:val="20"/>
        </w:rPr>
        <w:t xml:space="preserve"> is a major barrier to education, especially among older girls</w:t>
      </w:r>
      <w:r w:rsidRPr="00EB1DD5">
        <w:rPr>
          <w:rFonts w:ascii="Times" w:hAnsi="Times"/>
          <w:sz w:val="20"/>
          <w:szCs w:val="20"/>
        </w:rPr>
        <w:fldChar w:fldCharType="begin"/>
      </w:r>
      <w:r w:rsidRPr="00EB1DD5">
        <w:rPr>
          <w:rFonts w:ascii="Times" w:hAnsi="Times"/>
          <w:sz w:val="20"/>
          <w:szCs w:val="20"/>
        </w:rPr>
        <w:instrText xml:space="preserve"> HYPERLINK "http://mdgs.un.org/unsd/mdg/Resources/Static/Products/Progress2008/MDG_Report_2008_En.pdf" \l "page=18" \t "_blank" </w:instrText>
      </w:r>
      <w:r w:rsidRPr="00EB1DD5">
        <w:rPr>
          <w:rFonts w:ascii="Times" w:hAnsi="Times"/>
          <w:sz w:val="20"/>
          <w:szCs w:val="20"/>
        </w:rPr>
      </w:r>
      <w:r w:rsidRPr="00EB1DD5">
        <w:rPr>
          <w:rFonts w:ascii="Times" w:hAnsi="Times"/>
          <w:sz w:val="20"/>
          <w:szCs w:val="20"/>
        </w:rPr>
        <w:fldChar w:fldCharType="separate"/>
      </w:r>
      <w:r w:rsidRPr="00EB1DD5">
        <w:rPr>
          <w:rFonts w:ascii="Times" w:hAnsi="Times"/>
          <w:color w:val="0000FF"/>
          <w:sz w:val="20"/>
          <w:szCs w:val="20"/>
          <w:u w:val="single"/>
        </w:rPr>
        <w:br/>
      </w:r>
      <w:r w:rsidRPr="00EB1DD5">
        <w:rPr>
          <w:rFonts w:ascii="Times" w:hAnsi="Times"/>
          <w:sz w:val="20"/>
          <w:szCs w:val="20"/>
        </w:rPr>
        <w:fldChar w:fldCharType="end"/>
      </w:r>
    </w:p>
    <w:p w:rsidR="00EB1DD5" w:rsidRPr="00EB1DD5" w:rsidRDefault="00EB1DD5" w:rsidP="00EB1DD5">
      <w:pPr>
        <w:rPr>
          <w:rFonts w:ascii="Times" w:hAnsi="Times"/>
          <w:sz w:val="20"/>
          <w:szCs w:val="20"/>
        </w:rPr>
      </w:pPr>
      <w:proofErr w:type="gramStart"/>
      <w:r w:rsidRPr="00EB1DD5">
        <w:rPr>
          <w:rFonts w:ascii="Times" w:hAnsi="Symbol"/>
          <w:sz w:val="20"/>
          <w:szCs w:val="20"/>
        </w:rPr>
        <w:t></w:t>
      </w:r>
      <w:r w:rsidRPr="00EB1DD5">
        <w:rPr>
          <w:rFonts w:ascii="Times" w:hAnsi="Times"/>
          <w:sz w:val="20"/>
          <w:szCs w:val="20"/>
        </w:rPr>
        <w:t xml:space="preserve">  In</w:t>
      </w:r>
      <w:proofErr w:type="gramEnd"/>
      <w:r w:rsidRPr="00EB1DD5">
        <w:rPr>
          <w:rFonts w:ascii="Times" w:hAnsi="Times"/>
          <w:sz w:val="20"/>
          <w:szCs w:val="20"/>
        </w:rPr>
        <w:t xml:space="preserve"> every developing region except the CIS, men outnumber women in paid employment</w:t>
      </w:r>
      <w:r w:rsidRPr="00EB1DD5">
        <w:rPr>
          <w:rFonts w:ascii="Times" w:hAnsi="Times"/>
          <w:sz w:val="20"/>
          <w:szCs w:val="20"/>
        </w:rPr>
        <w:fldChar w:fldCharType="begin"/>
      </w:r>
      <w:r w:rsidRPr="00EB1DD5">
        <w:rPr>
          <w:rFonts w:ascii="Times" w:hAnsi="Times"/>
          <w:sz w:val="20"/>
          <w:szCs w:val="20"/>
        </w:rPr>
        <w:instrText xml:space="preserve"> HYPERLINK "http://mdgs.un.org/unsd/mdg/Resources/Static/Products/Progress2008/MDG_Report_2008_En.pdf" \l "page=20" \t "_blank" </w:instrText>
      </w:r>
      <w:r w:rsidRPr="00EB1DD5">
        <w:rPr>
          <w:rFonts w:ascii="Times" w:hAnsi="Times"/>
          <w:sz w:val="20"/>
          <w:szCs w:val="20"/>
        </w:rPr>
      </w:r>
      <w:r w:rsidRPr="00EB1DD5">
        <w:rPr>
          <w:rFonts w:ascii="Times" w:hAnsi="Times"/>
          <w:sz w:val="20"/>
          <w:szCs w:val="20"/>
        </w:rPr>
        <w:fldChar w:fldCharType="separate"/>
      </w:r>
      <w:r w:rsidRPr="00EB1DD5">
        <w:rPr>
          <w:rFonts w:ascii="Times" w:hAnsi="Times"/>
          <w:color w:val="0000FF"/>
          <w:sz w:val="20"/>
          <w:szCs w:val="20"/>
          <w:u w:val="single"/>
        </w:rPr>
        <w:br/>
      </w:r>
      <w:r w:rsidRPr="00EB1DD5">
        <w:rPr>
          <w:rFonts w:ascii="Times" w:hAnsi="Times"/>
          <w:sz w:val="20"/>
          <w:szCs w:val="20"/>
        </w:rPr>
        <w:fldChar w:fldCharType="end"/>
      </w:r>
    </w:p>
    <w:p w:rsidR="00EB1DD5" w:rsidRPr="00EB1DD5" w:rsidRDefault="00EB1DD5" w:rsidP="00EB1DD5">
      <w:pPr>
        <w:rPr>
          <w:rFonts w:ascii="Times" w:hAnsi="Times"/>
          <w:sz w:val="20"/>
          <w:szCs w:val="20"/>
        </w:rPr>
      </w:pPr>
      <w:proofErr w:type="gramStart"/>
      <w:r w:rsidRPr="00EB1DD5">
        <w:rPr>
          <w:rFonts w:ascii="Times" w:hAnsi="Symbol"/>
          <w:sz w:val="20"/>
          <w:szCs w:val="20"/>
        </w:rPr>
        <w:t></w:t>
      </w:r>
      <w:r w:rsidRPr="00EB1DD5">
        <w:rPr>
          <w:rFonts w:ascii="Times" w:hAnsi="Times"/>
          <w:sz w:val="20"/>
          <w:szCs w:val="20"/>
        </w:rPr>
        <w:t xml:space="preserve">  Women</w:t>
      </w:r>
      <w:proofErr w:type="gramEnd"/>
      <w:r w:rsidRPr="00EB1DD5">
        <w:rPr>
          <w:rFonts w:ascii="Times" w:hAnsi="Times"/>
          <w:sz w:val="20"/>
          <w:szCs w:val="20"/>
        </w:rPr>
        <w:t xml:space="preserve"> are largely relegated to more vulnerable forms of employment </w:t>
      </w:r>
    </w:p>
    <w:p w:rsidR="00EB1DD5" w:rsidRPr="00EB1DD5" w:rsidRDefault="00EB1DD5" w:rsidP="00EB1DD5">
      <w:pPr>
        <w:rPr>
          <w:rFonts w:ascii="Times" w:hAnsi="Times"/>
          <w:sz w:val="20"/>
          <w:szCs w:val="20"/>
        </w:rPr>
      </w:pPr>
      <w:proofErr w:type="gramStart"/>
      <w:r w:rsidRPr="00EB1DD5">
        <w:rPr>
          <w:rFonts w:ascii="Times" w:hAnsi="Symbol"/>
          <w:sz w:val="20"/>
          <w:szCs w:val="20"/>
        </w:rPr>
        <w:t></w:t>
      </w:r>
      <w:r w:rsidRPr="00EB1DD5">
        <w:rPr>
          <w:rFonts w:ascii="Times" w:hAnsi="Times"/>
          <w:sz w:val="20"/>
          <w:szCs w:val="20"/>
        </w:rPr>
        <w:t xml:space="preserve">  Women</w:t>
      </w:r>
      <w:proofErr w:type="gramEnd"/>
      <w:r w:rsidRPr="00EB1DD5">
        <w:rPr>
          <w:rFonts w:ascii="Times" w:hAnsi="Times"/>
          <w:sz w:val="20"/>
          <w:szCs w:val="20"/>
        </w:rPr>
        <w:t xml:space="preserve"> are over-represented in informal employment, with its lack of benefits and security</w:t>
      </w:r>
    </w:p>
    <w:p w:rsidR="00EB1DD5" w:rsidRPr="00EB1DD5" w:rsidRDefault="00EB1DD5" w:rsidP="00EB1DD5">
      <w:pPr>
        <w:rPr>
          <w:rFonts w:ascii="Times" w:hAnsi="Times"/>
          <w:sz w:val="20"/>
          <w:szCs w:val="20"/>
        </w:rPr>
      </w:pPr>
      <w:proofErr w:type="gramStart"/>
      <w:r w:rsidRPr="00EB1DD5">
        <w:rPr>
          <w:rFonts w:ascii="Times" w:hAnsi="Symbol"/>
          <w:sz w:val="20"/>
          <w:szCs w:val="20"/>
        </w:rPr>
        <w:t></w:t>
      </w:r>
      <w:r w:rsidRPr="00EB1DD5">
        <w:rPr>
          <w:rFonts w:ascii="Times" w:hAnsi="Times"/>
          <w:sz w:val="20"/>
          <w:szCs w:val="20"/>
        </w:rPr>
        <w:t xml:space="preserve">  Top</w:t>
      </w:r>
      <w:proofErr w:type="gramEnd"/>
      <w:r w:rsidRPr="00EB1DD5">
        <w:rPr>
          <w:rFonts w:ascii="Times" w:hAnsi="Times"/>
          <w:sz w:val="20"/>
          <w:szCs w:val="20"/>
        </w:rPr>
        <w:t xml:space="preserve">-level jobs still go to men — to an overwhelming degree </w:t>
      </w:r>
    </w:p>
    <w:p w:rsidR="00807C0E" w:rsidRDefault="00EB1DD5" w:rsidP="00EB1DD5">
      <w:pPr>
        <w:rPr>
          <w:rFonts w:ascii="Times" w:hAnsi="Times"/>
          <w:sz w:val="20"/>
          <w:szCs w:val="20"/>
        </w:rPr>
      </w:pPr>
      <w:proofErr w:type="gramStart"/>
      <w:r w:rsidRPr="00EB1DD5">
        <w:rPr>
          <w:rFonts w:ascii="Times" w:hAnsi="Symbol"/>
          <w:sz w:val="20"/>
          <w:szCs w:val="20"/>
        </w:rPr>
        <w:t></w:t>
      </w:r>
      <w:r w:rsidRPr="00EB1DD5">
        <w:rPr>
          <w:rFonts w:ascii="Times" w:hAnsi="Times"/>
          <w:sz w:val="20"/>
          <w:szCs w:val="20"/>
        </w:rPr>
        <w:t xml:space="preserve">  Women</w:t>
      </w:r>
      <w:proofErr w:type="gramEnd"/>
      <w:r w:rsidRPr="00EB1DD5">
        <w:rPr>
          <w:rFonts w:ascii="Times" w:hAnsi="Times"/>
          <w:sz w:val="20"/>
          <w:szCs w:val="20"/>
        </w:rPr>
        <w:t xml:space="preserve"> are slowly rising to political power, but mainly when boosted by quotas and other special measures</w:t>
      </w:r>
    </w:p>
    <w:p w:rsidR="00807C0E" w:rsidRDefault="00807C0E" w:rsidP="00EB1DD5">
      <w:pPr>
        <w:rPr>
          <w:rFonts w:ascii="Times" w:hAnsi="Times"/>
          <w:sz w:val="20"/>
          <w:szCs w:val="20"/>
        </w:rPr>
      </w:pPr>
    </w:p>
    <w:p w:rsidR="00EB1DD5" w:rsidRDefault="00807C0E" w:rsidP="00EB1DD5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      REDUCE CHILD MORTALITY</w:t>
      </w:r>
    </w:p>
    <w:p w:rsidR="00EB1DD5" w:rsidRDefault="00EB1DD5" w:rsidP="00EB1DD5">
      <w:pPr>
        <w:rPr>
          <w:rFonts w:ascii="Times" w:hAnsi="Times"/>
          <w:sz w:val="20"/>
          <w:szCs w:val="20"/>
        </w:rPr>
      </w:pPr>
    </w:p>
    <w:p w:rsidR="00EB1DD5" w:rsidRPr="00EB1DD5" w:rsidRDefault="00EB1DD5" w:rsidP="00EB1DD5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Child deaths are falling, but not quickly enough to reach the target</w:t>
      </w:r>
    </w:p>
    <w:p w:rsidR="00EB1DD5" w:rsidRPr="00EB1DD5" w:rsidRDefault="00EB1DD5" w:rsidP="00EB1DD5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 xml:space="preserve">Revitalizing efforts against pneumonia and </w:t>
      </w:r>
      <w:proofErr w:type="spellStart"/>
      <w:r w:rsidRPr="00EB1DD5">
        <w:rPr>
          <w:rFonts w:ascii="Times" w:hAnsi="Times"/>
          <w:sz w:val="20"/>
          <w:szCs w:val="20"/>
        </w:rPr>
        <w:t>diarrhoea</w:t>
      </w:r>
      <w:proofErr w:type="spellEnd"/>
      <w:r w:rsidRPr="00EB1DD5">
        <w:rPr>
          <w:rFonts w:ascii="Times" w:hAnsi="Times"/>
          <w:sz w:val="20"/>
          <w:szCs w:val="20"/>
        </w:rPr>
        <w:t>, while bolstering nutrition, could save millions of children</w:t>
      </w:r>
    </w:p>
    <w:p w:rsidR="00EB1DD5" w:rsidRPr="00EB1DD5" w:rsidRDefault="00EB1DD5" w:rsidP="00EB1DD5">
      <w:pPr>
        <w:numPr>
          <w:ilvl w:val="0"/>
          <w:numId w:val="1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Recent success in controlling measles may be short-lived if funding gaps are not bridged</w:t>
      </w:r>
    </w:p>
    <w:p w:rsidR="00EB1DD5" w:rsidRDefault="00EB1DD5" w:rsidP="00EB1DD5"/>
    <w:p w:rsidR="00EB1DD5" w:rsidRDefault="00EB1DD5" w:rsidP="00EB1DD5"/>
    <w:p w:rsidR="00EB1DD5" w:rsidRDefault="00807C0E" w:rsidP="00807C0E">
      <w:pPr>
        <w:ind w:left="720"/>
      </w:pPr>
      <w:r>
        <w:t>COMBAT HIV/AIDS,MALARIA AND OTHER DISEASES</w:t>
      </w:r>
    </w:p>
    <w:p w:rsidR="00EB1DD5" w:rsidRDefault="00EB1DD5" w:rsidP="00EB1DD5"/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t xml:space="preserve">        </w:t>
      </w:r>
      <w:r w:rsidRPr="00EB1DD5">
        <w:rPr>
          <w:rFonts w:ascii="Times" w:hAnsi="Times"/>
          <w:sz w:val="20"/>
          <w:szCs w:val="20"/>
        </w:rPr>
        <w:t>The spread of HIV appears to have stabilized in most regions, and more people are surviving longer</w:t>
      </w:r>
    </w:p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Many young people still lack the knowledge to protect themselves against HIV</w:t>
      </w:r>
    </w:p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Empowering women through AIDS education is indeed possible, as a number of countries have shown</w:t>
      </w:r>
      <w:r w:rsidRPr="00EB1DD5">
        <w:rPr>
          <w:rFonts w:ascii="Times" w:hAnsi="Times"/>
          <w:sz w:val="20"/>
          <w:szCs w:val="20"/>
        </w:rPr>
        <w:fldChar w:fldCharType="begin"/>
      </w:r>
      <w:r w:rsidRPr="00EB1DD5">
        <w:rPr>
          <w:rFonts w:ascii="Times" w:hAnsi="Times"/>
          <w:sz w:val="20"/>
          <w:szCs w:val="20"/>
        </w:rPr>
        <w:instrText xml:space="preserve"> HYPERLINK "http://mdgs.un.org/unsd/mdg/Resources/Static/Products/Progress2008/MDG_Report_2008_En.pdf" \l "page=31" \t "_blank" </w:instrText>
      </w:r>
      <w:r w:rsidRPr="00EB1DD5">
        <w:rPr>
          <w:rFonts w:ascii="Times" w:hAnsi="Times"/>
          <w:sz w:val="20"/>
          <w:szCs w:val="20"/>
        </w:rPr>
      </w:r>
      <w:r w:rsidRPr="00EB1DD5">
        <w:rPr>
          <w:rFonts w:ascii="Times" w:hAnsi="Times"/>
          <w:sz w:val="20"/>
          <w:szCs w:val="20"/>
        </w:rPr>
        <w:fldChar w:fldCharType="separate"/>
      </w:r>
      <w:r w:rsidRPr="00EB1DD5">
        <w:rPr>
          <w:rFonts w:ascii="Times" w:hAnsi="Times"/>
          <w:color w:val="0000FF"/>
          <w:sz w:val="20"/>
          <w:szCs w:val="20"/>
          <w:u w:val="single"/>
        </w:rPr>
        <w:br/>
      </w:r>
      <w:r w:rsidRPr="00EB1DD5">
        <w:rPr>
          <w:rFonts w:ascii="Times" w:hAnsi="Times"/>
          <w:sz w:val="20"/>
          <w:szCs w:val="20"/>
        </w:rPr>
        <w:fldChar w:fldCharType="end"/>
      </w:r>
    </w:p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In sub-Saharan Africa, knowledge of HIV increases with wealth and among those living in urban areas</w:t>
      </w:r>
      <w:r w:rsidRPr="00EB1DD5">
        <w:rPr>
          <w:rFonts w:ascii="Times" w:hAnsi="Times"/>
          <w:sz w:val="20"/>
          <w:szCs w:val="20"/>
        </w:rPr>
        <w:fldChar w:fldCharType="begin"/>
      </w:r>
      <w:r w:rsidRPr="00EB1DD5">
        <w:rPr>
          <w:rFonts w:ascii="Times" w:hAnsi="Times"/>
          <w:sz w:val="20"/>
          <w:szCs w:val="20"/>
        </w:rPr>
        <w:instrText xml:space="preserve"> HYPERLINK "http://mdgs.un.org/unsd/mdg/Resources/Static/Products/Progress2008/MDG_Report_2008_En.pdf" \l "page=31" \t "_blank" </w:instrText>
      </w:r>
      <w:r w:rsidRPr="00EB1DD5">
        <w:rPr>
          <w:rFonts w:ascii="Times" w:hAnsi="Times"/>
          <w:sz w:val="20"/>
          <w:szCs w:val="20"/>
        </w:rPr>
      </w:r>
      <w:r w:rsidRPr="00EB1DD5">
        <w:rPr>
          <w:rFonts w:ascii="Times" w:hAnsi="Times"/>
          <w:sz w:val="20"/>
          <w:szCs w:val="20"/>
        </w:rPr>
        <w:fldChar w:fldCharType="separate"/>
      </w:r>
      <w:r w:rsidRPr="00EB1DD5">
        <w:rPr>
          <w:rFonts w:ascii="Times" w:hAnsi="Times"/>
          <w:color w:val="0000FF"/>
          <w:sz w:val="20"/>
          <w:szCs w:val="20"/>
          <w:u w:val="single"/>
        </w:rPr>
        <w:br/>
      </w:r>
      <w:r w:rsidRPr="00EB1DD5">
        <w:rPr>
          <w:rFonts w:ascii="Times" w:hAnsi="Times"/>
          <w:sz w:val="20"/>
          <w:szCs w:val="20"/>
        </w:rPr>
        <w:fldChar w:fldCharType="end"/>
      </w:r>
    </w:p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Disparities are found in condom use by women and men and among those from the richest and poorest households</w:t>
      </w:r>
    </w:p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Condom use during high-risk sex is gaining acceptance in some countries and is one facet of effective HIV prevention</w:t>
      </w:r>
    </w:p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Mounting evidence shows a link between gender-based violence and HIV</w:t>
      </w:r>
    </w:p>
    <w:p w:rsidR="00EB1DD5" w:rsidRPr="00EB1DD5" w:rsidRDefault="00EB1DD5" w:rsidP="00EB1DD5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EB1DD5">
        <w:rPr>
          <w:rFonts w:ascii="Times" w:hAnsi="Times"/>
          <w:sz w:val="20"/>
          <w:szCs w:val="20"/>
        </w:rPr>
        <w:t>Children orphaned by AIDS suffer more than the loss of parents</w:t>
      </w:r>
    </w:p>
    <w:p w:rsidR="00AD0D00" w:rsidRDefault="00AD0D00" w:rsidP="00EB1DD5"/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C043A"/>
    <w:multiLevelType w:val="multilevel"/>
    <w:tmpl w:val="C456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5A4ACC"/>
    <w:multiLevelType w:val="multilevel"/>
    <w:tmpl w:val="2A42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807C0E"/>
    <w:rsid w:val="00AD0D00"/>
    <w:rsid w:val="00EB1DD5"/>
    <w:rsid w:val="00F97D2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07C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7C0E"/>
  </w:style>
  <w:style w:type="paragraph" w:styleId="Footer">
    <w:name w:val="footer"/>
    <w:basedOn w:val="Normal"/>
    <w:link w:val="FooterChar"/>
    <w:uiPriority w:val="99"/>
    <w:semiHidden/>
    <w:unhideWhenUsed/>
    <w:rsid w:val="00807C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7C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n.org/millenniumgoals/" TargetMode="External"/><Relationship Id="rId6" Type="http://schemas.openxmlformats.org/officeDocument/2006/relationships/hyperlink" Target="http://www.pbs.org/newshour/extra/teachers/lessonplans/world/jan-june09/slums_appendix_c.pd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2597</Characters>
  <Application>Microsoft Macintosh Word</Application>
  <DocSecurity>0</DocSecurity>
  <Lines>21</Lines>
  <Paragraphs>5</Paragraphs>
  <ScaleCrop>false</ScaleCrop>
  <Company>Cincinnati Public Schools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2011-04-21T14:59:00Z</dcterms:created>
  <dcterms:modified xsi:type="dcterms:W3CDTF">2011-04-21T14:59:00Z</dcterms:modified>
</cp:coreProperties>
</file>